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2B" w:rsidRPr="00187BF1" w:rsidRDefault="0092612B" w:rsidP="00187BF1">
      <w:pPr>
        <w:spacing w:after="0"/>
        <w:ind w:left="1134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BF1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2612B" w:rsidRPr="00187BF1" w:rsidRDefault="0092612B" w:rsidP="00187BF1">
      <w:pPr>
        <w:spacing w:after="0"/>
        <w:ind w:left="1134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BF1">
        <w:rPr>
          <w:rFonts w:ascii="Times New Roman" w:hAnsi="Times New Roman" w:cs="Times New Roman"/>
          <w:b/>
          <w:sz w:val="28"/>
          <w:szCs w:val="28"/>
        </w:rPr>
        <w:t>о порядке действий при обнаружении беспилотных летательных аппаратов (БПЛА)</w:t>
      </w:r>
    </w:p>
    <w:p w:rsidR="0092612B" w:rsidRPr="0092612B" w:rsidRDefault="0092612B" w:rsidP="009261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В случае визуального обнаружения в воздухе БПЛА, полёт которого может сопровождаться характерным звуком двигателя, необходимо: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если Вы находитесь на улице, необходимо пройти в ближайшее укрытие (подвал, здание), предупредив других граждан об опасности нахождения людей на открытой местности (организовать оповещение персонала организации);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если вы находитесь в помещении, необходимо отойти от окон;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оперативно сообщить в службу спасения с мобильного телефона по номеру - 112 или в полицию по номеру - 102, следующую информацию:</w:t>
      </w:r>
    </w:p>
    <w:p w:rsidR="0092612B" w:rsidRPr="0092612B" w:rsidRDefault="0092612B" w:rsidP="0092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12B">
        <w:rPr>
          <w:rFonts w:ascii="Times New Roman" w:hAnsi="Times New Roman" w:cs="Times New Roman"/>
          <w:sz w:val="28"/>
          <w:szCs w:val="28"/>
        </w:rPr>
        <w:t>свою фамилию, имя, отчество;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>место обнаружения БПЛА (с указанием населённого пункта, организации);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>время обнаружения;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>количество аппаратов;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 xml:space="preserve">тип БПЛА (самолётный или </w:t>
      </w:r>
      <w:proofErr w:type="spellStart"/>
      <w:r w:rsidRPr="0092612B">
        <w:rPr>
          <w:rFonts w:ascii="Times New Roman" w:hAnsi="Times New Roman" w:cs="Times New Roman"/>
          <w:sz w:val="28"/>
          <w:szCs w:val="28"/>
        </w:rPr>
        <w:t>квадрокоптерный</w:t>
      </w:r>
      <w:proofErr w:type="spellEnd"/>
      <w:r w:rsidRPr="0092612B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>примерное направление, высоту полёта (например: направление на север, в сторону населённого пункта или города (наименование) и т.д.) и характер поведения (зависание, барражирование над объектом и т.д.);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>другую важную информацию.</w:t>
      </w:r>
      <w:proofErr w:type="gramEnd"/>
    </w:p>
    <w:p w:rsid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18E" w:rsidRPr="00176721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 xml:space="preserve">Как распознать БПЛА по звуку? </w:t>
      </w:r>
    </w:p>
    <w:p w:rsidR="0092612B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 xml:space="preserve">Звук работы </w:t>
      </w:r>
      <w:proofErr w:type="spellStart"/>
      <w:r w:rsidRPr="00C4318E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C4318E">
        <w:rPr>
          <w:rFonts w:ascii="Times New Roman" w:hAnsi="Times New Roman" w:cs="Times New Roman"/>
          <w:sz w:val="28"/>
          <w:szCs w:val="28"/>
        </w:rPr>
        <w:t xml:space="preserve"> с электромотором обычно напоминает работу газонокосилки или жужжание. В более дорогие экземпляры могут быть установлены двигатели внутреннего сгорания, звук которых напоминает работу мопедов.</w:t>
      </w:r>
    </w:p>
    <w:p w:rsidR="00C4318E" w:rsidRPr="0092612B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При внезапном применении противником обычных средств поражения, в том числе с использованием БПЛА, необходимо следовать основным правилам: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самое главное не паниковать и действовать в зависимости от обстановки;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землю, закрыть голову руками и приоткрыть рот;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по возможности использовать ближайшие простые укрытия, в том числе в виде естественных и искусственных углублений на местности, это даст дополнительную защиту.</w:t>
      </w:r>
    </w:p>
    <w:p w:rsidR="0092612B" w:rsidRPr="0092612B" w:rsidRDefault="0092612B" w:rsidP="0092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Не паниковать, сохраняйте спокойствие, зайдите в ближайшее здание, либо выберите место для укрытия;</w:t>
      </w:r>
    </w:p>
    <w:p w:rsidR="0092612B" w:rsidRPr="0092612B" w:rsidRDefault="0092612B" w:rsidP="0092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В случае посадки или падения БПЛА на местности, приближаться к нему запрещено!</w:t>
      </w:r>
    </w:p>
    <w:p w:rsidR="0092612B" w:rsidRPr="0092612B" w:rsidRDefault="0092612B" w:rsidP="0092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информацию о месте его падения необходимо немедленно сообщить по телефонам102 или 112;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не подходить к обломкам и не трогать их;</w:t>
      </w:r>
    </w:p>
    <w:p w:rsid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отойти на безопасное расстояние и предупредить окружающих о происшествии.</w:t>
      </w:r>
    </w:p>
    <w:p w:rsid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18E" w:rsidRP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>Если вы сделали фотографии или видеозаписи БПЛА, передайте их сотрудникам полиции. Но ни в коем случае не распространяйте видео- и фотоматериалы в социальных сетях или сети Интернет - это может помочь противнику выполнить корректировку и повторить атаку.</w:t>
      </w:r>
    </w:p>
    <w:p w:rsidR="00C16949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>Не распространяйте непроверенную информацию о БПЛА в социальных сетях или других источниках.</w:t>
      </w:r>
    </w:p>
    <w:p w:rsidR="00C4318E" w:rsidRDefault="00C4318E" w:rsidP="00C16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949" w:rsidRPr="00C16949" w:rsidRDefault="00C16949" w:rsidP="00C16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949">
        <w:rPr>
          <w:rFonts w:ascii="Times New Roman" w:hAnsi="Times New Roman" w:cs="Times New Roman"/>
          <w:sz w:val="28"/>
          <w:szCs w:val="28"/>
        </w:rPr>
        <w:t>Для экстренного укрытия могут использоваться:</w:t>
      </w:r>
    </w:p>
    <w:p w:rsidR="00C16949" w:rsidRPr="00C16949" w:rsidRDefault="00C16949" w:rsidP="00C16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949">
        <w:rPr>
          <w:rFonts w:ascii="Times New Roman" w:hAnsi="Times New Roman" w:cs="Times New Roman"/>
          <w:sz w:val="28"/>
          <w:szCs w:val="28"/>
        </w:rPr>
        <w:t>- подвалы и цокольные этажи жилых домов, капитальных зданий и сооружений, в том числе расположенных на территориях предприятий (организаций);</w:t>
      </w:r>
    </w:p>
    <w:p w:rsidR="00C16949" w:rsidRPr="00C16949" w:rsidRDefault="00C16949" w:rsidP="00C16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949">
        <w:rPr>
          <w:rFonts w:ascii="Times New Roman" w:hAnsi="Times New Roman" w:cs="Times New Roman"/>
          <w:sz w:val="28"/>
          <w:szCs w:val="28"/>
        </w:rPr>
        <w:t>- первые этажи подъездов многоквартирных жилых домов, внутренние помещения в зданиях, квартирах жилых домов (коридор, тамбур, ванная комната и т.д.).</w:t>
      </w:r>
    </w:p>
    <w:p w:rsidR="00C16949" w:rsidRPr="00C16949" w:rsidRDefault="00C16949" w:rsidP="00C16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176721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>При атаке БПЛА, когда Вы в транспорте: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если первые взрывы застали Вас в дороге, то не пытайтесь уехать из зоны атаки, быстрее остановитесь и найдите укрытие;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покидайте машину с противоположной стороны атаки, отползите как можно дальше;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как можно быстрее лягте на землю, закрыв голову руками, и приоткройте рот;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если рядом заметили надежное укрытие, постарайтесь сразу в него перебежать после прозвучавшего взрыва.</w:t>
      </w:r>
    </w:p>
    <w:p w:rsidR="0092612B" w:rsidRPr="0092612B" w:rsidRDefault="0092612B" w:rsidP="0092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176721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>При атаке БПЛА, когда Вы дома: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ГЛАВНОЕ – действуйте без паники, сохраняйте спокойствие!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возьмите с собой личные документы, телефон, радио на батарейках, фонарик, воду, медицинскую аптечку;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категорически нельзя подходить к окнам;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выберите комнату, которая не имеет окон – это ванная, кладовая</w:t>
      </w:r>
      <w:r w:rsidR="00AC612C">
        <w:rPr>
          <w:rFonts w:ascii="Times New Roman" w:hAnsi="Times New Roman" w:cs="Times New Roman"/>
          <w:sz w:val="28"/>
          <w:szCs w:val="28"/>
        </w:rPr>
        <w:t>,</w:t>
      </w:r>
      <w:r w:rsidRPr="0092612B">
        <w:rPr>
          <w:rFonts w:ascii="Times New Roman" w:hAnsi="Times New Roman" w:cs="Times New Roman"/>
          <w:sz w:val="28"/>
          <w:szCs w:val="28"/>
        </w:rPr>
        <w:t xml:space="preserve"> коридор, туалет (чем больше толстых стен – тем лучше Ваша безопасность);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lastRenderedPageBreak/>
        <w:t>- если в доме есть подвал или погреб, спуститесь вниз, если в доме нет подвала – на нижние этажи, в паркинг; чем ниже – тем лучше;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лифтом во время атаки пользоваться ЗАПРЕЩЕНО!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Что делать после окончания атаки БПЛА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передвигайтесь осторожно и внимательно, смотрите себе под ноги;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не поднимайте с земли никаких незнакомых предметов;</w:t>
      </w:r>
    </w:p>
    <w:p w:rsid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смотрите</w:t>
      </w:r>
      <w:r>
        <w:rPr>
          <w:rFonts w:ascii="Times New Roman" w:hAnsi="Times New Roman" w:cs="Times New Roman"/>
          <w:sz w:val="28"/>
          <w:szCs w:val="28"/>
        </w:rPr>
        <w:t xml:space="preserve"> за детьми, держите их при себе.</w:t>
      </w:r>
    </w:p>
    <w:p w:rsidR="00C4318E" w:rsidRDefault="00C4318E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18E" w:rsidRP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>Как понять, что угроза в вашем городе</w:t>
      </w:r>
      <w:r w:rsidR="00AC612C">
        <w:rPr>
          <w:rFonts w:ascii="Times New Roman" w:hAnsi="Times New Roman" w:cs="Times New Roman"/>
          <w:sz w:val="28"/>
          <w:szCs w:val="28"/>
        </w:rPr>
        <w:t>?</w:t>
      </w:r>
    </w:p>
    <w:p w:rsidR="00C4318E" w:rsidRP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 xml:space="preserve">Как сообщает пресс-служба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318E">
        <w:rPr>
          <w:rFonts w:ascii="Times New Roman" w:hAnsi="Times New Roman" w:cs="Times New Roman"/>
          <w:sz w:val="28"/>
          <w:szCs w:val="28"/>
        </w:rPr>
        <w:t>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C4318E">
        <w:rPr>
          <w:rFonts w:ascii="Times New Roman" w:hAnsi="Times New Roman" w:cs="Times New Roman"/>
          <w:sz w:val="28"/>
          <w:szCs w:val="28"/>
        </w:rPr>
        <w:t>, установление степени угрозы для территории Ставропольского края и определение возможной зоны поражения осуществляется по линии регионального сегмента оперативного штаба. Границы данной зоны указываются в передаваемых сообщениях.</w:t>
      </w:r>
    </w:p>
    <w:p w:rsid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>В случае возникновения высокой опасности оповещение населения Ставропольского края может осуществляться подачей сигнала «ВНИМАНИЕ ВСЕМ!» путем включения сетей электрических сирен с последующей передачей по сетям связи, в том числе сетям связи телерадиовещ</w:t>
      </w:r>
      <w:r>
        <w:rPr>
          <w:rFonts w:ascii="Times New Roman" w:hAnsi="Times New Roman" w:cs="Times New Roman"/>
          <w:sz w:val="28"/>
          <w:szCs w:val="28"/>
        </w:rPr>
        <w:t xml:space="preserve">ания, аудиовизуальных сообщений, </w:t>
      </w:r>
      <w:r w:rsidRPr="00C4318E">
        <w:rPr>
          <w:rFonts w:ascii="Times New Roman" w:hAnsi="Times New Roman" w:cs="Times New Roman"/>
          <w:sz w:val="28"/>
          <w:szCs w:val="28"/>
        </w:rPr>
        <w:t>СМС-сообщени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318E">
        <w:rPr>
          <w:rFonts w:ascii="Times New Roman" w:hAnsi="Times New Roman" w:cs="Times New Roman"/>
          <w:sz w:val="28"/>
          <w:szCs w:val="28"/>
        </w:rPr>
        <w:t xml:space="preserve"> об объявлении режима беспилотной опасности и его снятии.</w:t>
      </w:r>
    </w:p>
    <w:p w:rsidR="00434B89" w:rsidRDefault="00434B89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B89" w:rsidRPr="00176721" w:rsidRDefault="00434B89" w:rsidP="00434B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>Можно ли не идти на работу при уведомлении?</w:t>
      </w:r>
    </w:p>
    <w:p w:rsidR="00434B89" w:rsidRDefault="00AC612C" w:rsidP="00434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4B89" w:rsidRPr="00434B89">
        <w:rPr>
          <w:rFonts w:ascii="Times New Roman" w:hAnsi="Times New Roman" w:cs="Times New Roman"/>
          <w:sz w:val="28"/>
          <w:szCs w:val="28"/>
        </w:rPr>
        <w:t>ри возникновении высокой опасности и подачи сигнала «ВНИМАНИЕ ВСЕМ!», работодатели должны следовать указаниям властей.</w:t>
      </w:r>
    </w:p>
    <w:p w:rsidR="00176721" w:rsidRDefault="00176721" w:rsidP="00434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721" w:rsidRPr="00176721" w:rsidRDefault="00176721" w:rsidP="001767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>О режиме обучения.</w:t>
      </w:r>
    </w:p>
    <w:p w:rsidR="00176721" w:rsidRDefault="00176721" w:rsidP="00176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721">
        <w:rPr>
          <w:rFonts w:ascii="Times New Roman" w:hAnsi="Times New Roman" w:cs="Times New Roman"/>
          <w:sz w:val="28"/>
          <w:szCs w:val="28"/>
        </w:rPr>
        <w:t>В целях организации защи</w:t>
      </w:r>
      <w:r>
        <w:rPr>
          <w:rFonts w:ascii="Times New Roman" w:hAnsi="Times New Roman" w:cs="Times New Roman"/>
          <w:sz w:val="28"/>
          <w:szCs w:val="28"/>
        </w:rPr>
        <w:t xml:space="preserve">ты воспитанников и обучающихся </w:t>
      </w:r>
      <w:r w:rsidRPr="00176721">
        <w:rPr>
          <w:rFonts w:ascii="Times New Roman" w:hAnsi="Times New Roman" w:cs="Times New Roman"/>
          <w:sz w:val="28"/>
          <w:szCs w:val="28"/>
        </w:rPr>
        <w:t>от чрезвычайных ситуаций, обеспечения безопасного пребывания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721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="00A66F9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76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176721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6721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ивается</w:t>
      </w:r>
      <w:r w:rsidRPr="00176721">
        <w:rPr>
          <w:rFonts w:ascii="Times New Roman" w:hAnsi="Times New Roman" w:cs="Times New Roman"/>
          <w:sz w:val="28"/>
          <w:szCs w:val="28"/>
        </w:rPr>
        <w:t xml:space="preserve"> возможность в случае отсутствия отбоя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721">
        <w:rPr>
          <w:rFonts w:ascii="Times New Roman" w:hAnsi="Times New Roman" w:cs="Times New Roman"/>
          <w:sz w:val="28"/>
          <w:szCs w:val="28"/>
        </w:rPr>
        <w:t>беспилотной опасности позднее 06.00 часов текущего дня организовать свободное посещение дошкольников и свободное посещение и (или) дистанционное обучение школьников и студентов, обучающихся в 1 смену,  в случае отбоя беспилотной опасности позднее 10.00 часов текущего дня организовать свободное посещение и (или) дистанционное обучение школьников и студентов, обучающихся во 2 смену.</w:t>
      </w:r>
    </w:p>
    <w:p w:rsidR="007B5127" w:rsidRDefault="007B5127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B89" w:rsidRPr="00176721" w:rsidRDefault="00434B89" w:rsidP="00434B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>Что делать, если не приходят СМС об угрозе?</w:t>
      </w:r>
    </w:p>
    <w:p w:rsidR="00434B89" w:rsidRPr="00434B89" w:rsidRDefault="00434B89" w:rsidP="00434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89">
        <w:rPr>
          <w:rFonts w:ascii="Times New Roman" w:hAnsi="Times New Roman" w:cs="Times New Roman"/>
          <w:sz w:val="28"/>
          <w:szCs w:val="28"/>
        </w:rPr>
        <w:t>Рассылки от МЧС и РСЧС формируются со стороны сотрудников МЧС и регламентированы постановлением Правительства Российской Федерации от 28.12.2020 № 2322.</w:t>
      </w:r>
    </w:p>
    <w:p w:rsidR="00434B89" w:rsidRPr="00434B89" w:rsidRDefault="00434B89" w:rsidP="00434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89">
        <w:rPr>
          <w:rFonts w:ascii="Times New Roman" w:hAnsi="Times New Roman" w:cs="Times New Roman"/>
          <w:sz w:val="28"/>
          <w:szCs w:val="28"/>
        </w:rPr>
        <w:lastRenderedPageBreak/>
        <w:t xml:space="preserve">Если вам не приходят СМС, рекомендуем установить официальное приложение МЧС России. Оно отправляет </w:t>
      </w:r>
      <w:proofErr w:type="spellStart"/>
      <w:r w:rsidRPr="00434B89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Pr="00434B89">
        <w:rPr>
          <w:rFonts w:ascii="Times New Roman" w:hAnsi="Times New Roman" w:cs="Times New Roman"/>
          <w:sz w:val="28"/>
          <w:szCs w:val="28"/>
        </w:rPr>
        <w:t>-уведомления об угрозах в течение 3–7 секунд. Скачать приложение можно по ссылк</w:t>
      </w:r>
      <w:r w:rsidR="00AC612C">
        <w:rPr>
          <w:rFonts w:ascii="Times New Roman" w:hAnsi="Times New Roman" w:cs="Times New Roman"/>
          <w:sz w:val="28"/>
          <w:szCs w:val="28"/>
        </w:rPr>
        <w:t>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89">
        <w:rPr>
          <w:rFonts w:ascii="Times New Roman" w:hAnsi="Times New Roman" w:cs="Times New Roman"/>
          <w:sz w:val="28"/>
          <w:szCs w:val="28"/>
          <w:lang w:val="en-US"/>
        </w:rPr>
        <w:t>RuSrore</w:t>
      </w:r>
      <w:proofErr w:type="spellEnd"/>
      <w:r w:rsidRPr="00434B89">
        <w:rPr>
          <w:rFonts w:ascii="Times New Roman" w:hAnsi="Times New Roman" w:cs="Times New Roman"/>
          <w:sz w:val="28"/>
          <w:szCs w:val="28"/>
        </w:rPr>
        <w:t xml:space="preserve">, </w:t>
      </w:r>
      <w:r w:rsidRPr="00434B8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34B89">
        <w:rPr>
          <w:rFonts w:ascii="Times New Roman" w:hAnsi="Times New Roman" w:cs="Times New Roman"/>
          <w:sz w:val="28"/>
          <w:szCs w:val="28"/>
        </w:rPr>
        <w:t xml:space="preserve"> </w:t>
      </w:r>
      <w:r w:rsidRPr="00434B89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434B89">
        <w:rPr>
          <w:rFonts w:ascii="Times New Roman" w:hAnsi="Times New Roman" w:cs="Times New Roman"/>
          <w:sz w:val="28"/>
          <w:szCs w:val="28"/>
        </w:rPr>
        <w:t xml:space="preserve">, </w:t>
      </w:r>
      <w:r w:rsidRPr="00434B89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434B89">
        <w:rPr>
          <w:rFonts w:ascii="Times New Roman" w:hAnsi="Times New Roman" w:cs="Times New Roman"/>
          <w:sz w:val="28"/>
          <w:szCs w:val="28"/>
        </w:rPr>
        <w:t xml:space="preserve"> </w:t>
      </w:r>
      <w:r w:rsidRPr="00434B89"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Pr="00434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89">
        <w:rPr>
          <w:rFonts w:ascii="Times New Roman" w:hAnsi="Times New Roman" w:cs="Times New Roman"/>
          <w:sz w:val="28"/>
          <w:szCs w:val="28"/>
          <w:lang w:val="en-US"/>
        </w:rPr>
        <w:t>Appgallery</w:t>
      </w:r>
      <w:proofErr w:type="spellEnd"/>
      <w:r w:rsidRPr="00434B89">
        <w:rPr>
          <w:rFonts w:ascii="Times New Roman" w:hAnsi="Times New Roman" w:cs="Times New Roman"/>
          <w:sz w:val="28"/>
          <w:szCs w:val="28"/>
        </w:rPr>
        <w:t>.</w:t>
      </w:r>
    </w:p>
    <w:p w:rsidR="00434B89" w:rsidRPr="00434B89" w:rsidRDefault="00434B89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t>Для информирования силовых структур об угрозах применения беспилотных воздушных судов, обнаруженных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127">
        <w:rPr>
          <w:rFonts w:ascii="Times New Roman" w:hAnsi="Times New Roman" w:cs="Times New Roman"/>
          <w:sz w:val="28"/>
          <w:szCs w:val="28"/>
        </w:rPr>
        <w:t>разработано мобильное приложение "</w:t>
      </w:r>
      <w:proofErr w:type="spellStart"/>
      <w:r w:rsidRPr="007B5127">
        <w:rPr>
          <w:rFonts w:ascii="Times New Roman" w:hAnsi="Times New Roman" w:cs="Times New Roman"/>
          <w:sz w:val="28"/>
          <w:szCs w:val="28"/>
        </w:rPr>
        <w:t>Радар.НФ</w:t>
      </w:r>
      <w:proofErr w:type="spellEnd"/>
      <w:r w:rsidRPr="007B5127">
        <w:rPr>
          <w:rFonts w:ascii="Times New Roman" w:hAnsi="Times New Roman" w:cs="Times New Roman"/>
          <w:sz w:val="28"/>
          <w:szCs w:val="28"/>
        </w:rPr>
        <w:t>".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t xml:space="preserve">Приложение позволяет в режиме реального времени фиксировать визуально обнаруженные населением </w:t>
      </w:r>
      <w:r w:rsidR="001E28D3">
        <w:rPr>
          <w:rFonts w:ascii="Times New Roman" w:hAnsi="Times New Roman" w:cs="Times New Roman"/>
          <w:sz w:val="28"/>
          <w:szCs w:val="28"/>
        </w:rPr>
        <w:t>БПЛА</w:t>
      </w:r>
      <w:r w:rsidRPr="007B5127">
        <w:rPr>
          <w:rFonts w:ascii="Times New Roman" w:hAnsi="Times New Roman" w:cs="Times New Roman"/>
          <w:sz w:val="28"/>
          <w:szCs w:val="28"/>
        </w:rPr>
        <w:t xml:space="preserve"> и передавать информацию о них в дежурные центры системы ПВО для принятия мер по их уничтожен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5127">
        <w:rPr>
          <w:rFonts w:ascii="Times New Roman" w:hAnsi="Times New Roman" w:cs="Times New Roman"/>
          <w:sz w:val="28"/>
          <w:szCs w:val="28"/>
        </w:rPr>
        <w:t>ю или подавлению.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t xml:space="preserve">В приложении также предусмотрена возможность информирования МВД и МЧС России об иных чрезвычайных ситуациях и противоправных проявлениях: съемка подозрительными лицами объектов и зданий, демонстрация оружия, обнаружение СВУ и обломков </w:t>
      </w:r>
      <w:r w:rsidR="001E28D3">
        <w:rPr>
          <w:rFonts w:ascii="Times New Roman" w:hAnsi="Times New Roman" w:cs="Times New Roman"/>
          <w:sz w:val="28"/>
          <w:szCs w:val="28"/>
        </w:rPr>
        <w:t>БПЛА</w:t>
      </w:r>
      <w:r w:rsidRPr="007B5127">
        <w:rPr>
          <w:rFonts w:ascii="Times New Roman" w:hAnsi="Times New Roman" w:cs="Times New Roman"/>
          <w:sz w:val="28"/>
          <w:szCs w:val="28"/>
        </w:rPr>
        <w:t xml:space="preserve">. Реализованы функции получения от МЧС России PUSH-уведомлений о возникновении чрезвычайных ситуаций, в </w:t>
      </w:r>
      <w:proofErr w:type="spellStart"/>
      <w:r w:rsidRPr="007B512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B5127">
        <w:rPr>
          <w:rFonts w:ascii="Times New Roman" w:hAnsi="Times New Roman" w:cs="Times New Roman"/>
          <w:sz w:val="28"/>
          <w:szCs w:val="28"/>
        </w:rPr>
        <w:t>. ракетной опасности, а также просмотра памяток и рекомендаций населению по действиям при артиллерийском обстреле и справочной информации о типах беспилотных аппаратов.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t>В</w:t>
      </w:r>
      <w:r w:rsidR="00AC612C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Pr="007B5127">
        <w:rPr>
          <w:rFonts w:ascii="Times New Roman" w:hAnsi="Times New Roman" w:cs="Times New Roman"/>
          <w:sz w:val="28"/>
          <w:szCs w:val="28"/>
        </w:rPr>
        <w:t xml:space="preserve"> зафиксировано свыше 16 тыс. сообщений, благодаря которым уничтожено более 270 </w:t>
      </w:r>
      <w:r w:rsidR="001E28D3">
        <w:rPr>
          <w:rFonts w:ascii="Times New Roman" w:hAnsi="Times New Roman" w:cs="Times New Roman"/>
          <w:sz w:val="28"/>
          <w:szCs w:val="28"/>
        </w:rPr>
        <w:t>БПЛА</w:t>
      </w:r>
      <w:r w:rsidRPr="007B5127">
        <w:rPr>
          <w:rFonts w:ascii="Times New Roman" w:hAnsi="Times New Roman" w:cs="Times New Roman"/>
          <w:sz w:val="28"/>
          <w:szCs w:val="28"/>
        </w:rPr>
        <w:t>.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t>Установить приложение и получить более подробную информацию можно по следующим ссылкам</w:t>
      </w:r>
      <w:r w:rsidR="00AC612C">
        <w:rPr>
          <w:rFonts w:ascii="Times New Roman" w:hAnsi="Times New Roman" w:cs="Times New Roman"/>
          <w:sz w:val="28"/>
          <w:szCs w:val="28"/>
        </w:rPr>
        <w:t>: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127">
        <w:rPr>
          <w:rFonts w:ascii="Times New Roman" w:hAnsi="Times New Roman" w:cs="Times New Roman"/>
          <w:sz w:val="28"/>
          <w:szCs w:val="28"/>
        </w:rPr>
        <w:t>Сайт</w:t>
      </w:r>
      <w:r w:rsidRPr="007B5127">
        <w:rPr>
          <w:rFonts w:ascii="Times New Roman" w:hAnsi="Times New Roman" w:cs="Times New Roman"/>
          <w:sz w:val="28"/>
          <w:szCs w:val="28"/>
          <w:lang w:val="en-US"/>
        </w:rPr>
        <w:t>: https://onf.ru/radar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127">
        <w:rPr>
          <w:rFonts w:ascii="Times New Roman" w:hAnsi="Times New Roman" w:cs="Times New Roman"/>
          <w:sz w:val="28"/>
          <w:szCs w:val="28"/>
        </w:rPr>
        <w:t>Приложение</w:t>
      </w:r>
      <w:r w:rsidRPr="007B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5127">
        <w:rPr>
          <w:rFonts w:ascii="Times New Roman" w:hAnsi="Times New Roman" w:cs="Times New Roman"/>
          <w:sz w:val="28"/>
          <w:szCs w:val="28"/>
        </w:rPr>
        <w:t>в</w:t>
      </w:r>
      <w:r w:rsidRPr="007B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5127">
        <w:rPr>
          <w:rFonts w:ascii="Times New Roman" w:hAnsi="Times New Roman" w:cs="Times New Roman"/>
          <w:sz w:val="28"/>
          <w:szCs w:val="28"/>
          <w:lang w:val="en-US"/>
        </w:rPr>
        <w:t>RuStore</w:t>
      </w:r>
      <w:proofErr w:type="spellEnd"/>
      <w:r w:rsidRPr="007B5127">
        <w:rPr>
          <w:rFonts w:ascii="Times New Roman" w:hAnsi="Times New Roman" w:cs="Times New Roman"/>
          <w:sz w:val="28"/>
          <w:szCs w:val="28"/>
          <w:lang w:val="en-US"/>
        </w:rPr>
        <w:t>: https://www.rustore.ru/catalog/app/ru.onf.rdr</w:t>
      </w:r>
    </w:p>
    <w:p w:rsid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t xml:space="preserve">Приложение в </w:t>
      </w:r>
      <w:proofErr w:type="spellStart"/>
      <w:r w:rsidRPr="007B5127">
        <w:rPr>
          <w:rFonts w:ascii="Times New Roman" w:hAnsi="Times New Roman" w:cs="Times New Roman"/>
          <w:sz w:val="28"/>
          <w:szCs w:val="28"/>
        </w:rPr>
        <w:t>AppGallery</w:t>
      </w:r>
      <w:proofErr w:type="spellEnd"/>
      <w:r w:rsidRPr="007B512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C4318E" w:rsidRPr="00CB43C9">
          <w:rPr>
            <w:rStyle w:val="a3"/>
            <w:rFonts w:ascii="Times New Roman" w:hAnsi="Times New Roman" w:cs="Times New Roman"/>
            <w:sz w:val="28"/>
            <w:szCs w:val="28"/>
          </w:rPr>
          <w:t>https://appgallery.huawei.ru/app/C109424409</w:t>
        </w:r>
      </w:hyperlink>
    </w:p>
    <w:p w:rsid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127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7B5127">
        <w:rPr>
          <w:rFonts w:ascii="Times New Roman" w:hAnsi="Times New Roman" w:cs="Times New Roman"/>
          <w:sz w:val="28"/>
          <w:szCs w:val="28"/>
        </w:rPr>
        <w:t xml:space="preserve">-бот для пользователей с </w:t>
      </w:r>
      <w:proofErr w:type="spellStart"/>
      <w:r w:rsidRPr="007B5127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7B512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C4318E" w:rsidRPr="00CB43C9">
          <w:rPr>
            <w:rStyle w:val="a3"/>
            <w:rFonts w:ascii="Times New Roman" w:hAnsi="Times New Roman" w:cs="Times New Roman"/>
            <w:sz w:val="28"/>
            <w:szCs w:val="28"/>
          </w:rPr>
          <w:t>https://t.me/KiberDruzhina_bot</w:t>
        </w:r>
      </w:hyperlink>
    </w:p>
    <w:p w:rsidR="00C4318E" w:rsidRDefault="00C4318E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18E" w:rsidRP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318E" w:rsidRPr="00C4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B"/>
    <w:rsid w:val="00070686"/>
    <w:rsid w:val="00176721"/>
    <w:rsid w:val="00187BF1"/>
    <w:rsid w:val="001E28D3"/>
    <w:rsid w:val="00434B89"/>
    <w:rsid w:val="00567ED4"/>
    <w:rsid w:val="007B5127"/>
    <w:rsid w:val="0092612B"/>
    <w:rsid w:val="00A64DDB"/>
    <w:rsid w:val="00A66F9A"/>
    <w:rsid w:val="00AC612C"/>
    <w:rsid w:val="00C16949"/>
    <w:rsid w:val="00C4318E"/>
    <w:rsid w:val="00C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1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1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1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.me/KiberDruzhina_bo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ppgallery.huawei.ru/app/C1094244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1BCA8-3D41-4C8A-A16D-DA3783B2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2025-04-11T13:58:00Z</cp:lastPrinted>
  <dcterms:created xsi:type="dcterms:W3CDTF">2025-04-11T12:58:00Z</dcterms:created>
  <dcterms:modified xsi:type="dcterms:W3CDTF">2025-06-05T13:00:00Z</dcterms:modified>
</cp:coreProperties>
</file>